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5CF7" w:rsidTr="00D65CF7">
        <w:tc>
          <w:tcPr>
            <w:tcW w:w="2392" w:type="dxa"/>
          </w:tcPr>
          <w:p w:rsidR="00D65CF7" w:rsidRDefault="00D65CF7">
            <w:r>
              <w:t>дата</w:t>
            </w:r>
          </w:p>
        </w:tc>
        <w:tc>
          <w:tcPr>
            <w:tcW w:w="2393" w:type="dxa"/>
          </w:tcPr>
          <w:p w:rsidR="00D65CF7" w:rsidRDefault="00D65CF7">
            <w:r>
              <w:t>место</w:t>
            </w:r>
          </w:p>
        </w:tc>
        <w:tc>
          <w:tcPr>
            <w:tcW w:w="2393" w:type="dxa"/>
          </w:tcPr>
          <w:p w:rsidR="00D65CF7" w:rsidRDefault="00D65CF7">
            <w:r>
              <w:t>участник</w:t>
            </w:r>
          </w:p>
        </w:tc>
        <w:tc>
          <w:tcPr>
            <w:tcW w:w="2393" w:type="dxa"/>
          </w:tcPr>
          <w:p w:rsidR="00D65CF7" w:rsidRDefault="00D65CF7">
            <w:r>
              <w:t>название</w:t>
            </w:r>
          </w:p>
        </w:tc>
      </w:tr>
      <w:tr w:rsidR="00D65CF7" w:rsidTr="00D65CF7">
        <w:tc>
          <w:tcPr>
            <w:tcW w:w="2392" w:type="dxa"/>
          </w:tcPr>
          <w:p w:rsidR="00D65CF7" w:rsidRDefault="00D65CF7">
            <w:r>
              <w:t>13.03.2018</w:t>
            </w:r>
          </w:p>
        </w:tc>
        <w:tc>
          <w:tcPr>
            <w:tcW w:w="2393" w:type="dxa"/>
          </w:tcPr>
          <w:p w:rsidR="00D65CF7" w:rsidRDefault="00D65CF7">
            <w:r>
              <w:t>1 место</w:t>
            </w:r>
          </w:p>
        </w:tc>
        <w:tc>
          <w:tcPr>
            <w:tcW w:w="2393" w:type="dxa"/>
          </w:tcPr>
          <w:p w:rsidR="00D65CF7" w:rsidRDefault="00D65CF7">
            <w:proofErr w:type="spellStart"/>
            <w:r w:rsidRPr="00D65CF7">
              <w:t>Курляк</w:t>
            </w:r>
            <w:proofErr w:type="spellEnd"/>
            <w:r w:rsidRPr="00D65CF7">
              <w:t xml:space="preserve"> Дарья 16 гр.</w:t>
            </w:r>
          </w:p>
        </w:tc>
        <w:tc>
          <w:tcPr>
            <w:tcW w:w="2393" w:type="dxa"/>
          </w:tcPr>
          <w:p w:rsidR="00D65CF7" w:rsidRDefault="00D65CF7">
            <w:r w:rsidRPr="00D65CF7">
              <w:t>Конкурс проектов «Все работы хороши, выбирай на вкус!»</w:t>
            </w:r>
          </w:p>
        </w:tc>
      </w:tr>
      <w:tr w:rsidR="00D65CF7" w:rsidTr="00D65CF7">
        <w:tc>
          <w:tcPr>
            <w:tcW w:w="2392" w:type="dxa"/>
          </w:tcPr>
          <w:p w:rsidR="00D65CF7" w:rsidRDefault="00D65CF7"/>
        </w:tc>
        <w:tc>
          <w:tcPr>
            <w:tcW w:w="2393" w:type="dxa"/>
          </w:tcPr>
          <w:p w:rsidR="00D65CF7" w:rsidRDefault="00D65CF7"/>
        </w:tc>
        <w:tc>
          <w:tcPr>
            <w:tcW w:w="2393" w:type="dxa"/>
          </w:tcPr>
          <w:p w:rsidR="00D65CF7" w:rsidRDefault="00D65CF7"/>
        </w:tc>
        <w:tc>
          <w:tcPr>
            <w:tcW w:w="2393" w:type="dxa"/>
          </w:tcPr>
          <w:p w:rsidR="00D65CF7" w:rsidRDefault="00D65CF7"/>
        </w:tc>
      </w:tr>
      <w:tr w:rsidR="00AA2A5A" w:rsidTr="00D65CF7">
        <w:tc>
          <w:tcPr>
            <w:tcW w:w="2392" w:type="dxa"/>
          </w:tcPr>
          <w:p w:rsidR="00AA2A5A" w:rsidRDefault="00AA2A5A" w:rsidP="007459DF">
            <w:r>
              <w:t>11 Мая 2018</w:t>
            </w:r>
          </w:p>
        </w:tc>
        <w:tc>
          <w:tcPr>
            <w:tcW w:w="2393" w:type="dxa"/>
          </w:tcPr>
          <w:p w:rsidR="00AA2A5A" w:rsidRDefault="00AA2A5A" w:rsidP="007459DF">
            <w:r>
              <w:t>Участие</w:t>
            </w:r>
          </w:p>
        </w:tc>
        <w:tc>
          <w:tcPr>
            <w:tcW w:w="2393" w:type="dxa"/>
          </w:tcPr>
          <w:p w:rsidR="00AA2A5A" w:rsidRDefault="00AA2A5A" w:rsidP="007459DF">
            <w:proofErr w:type="spellStart"/>
            <w:r>
              <w:t>Литвинцева</w:t>
            </w:r>
            <w:proofErr w:type="spellEnd"/>
            <w:r>
              <w:t xml:space="preserve"> В</w:t>
            </w:r>
            <w:r>
              <w:t>ика</w:t>
            </w:r>
          </w:p>
        </w:tc>
        <w:tc>
          <w:tcPr>
            <w:tcW w:w="2393" w:type="dxa"/>
          </w:tcPr>
          <w:p w:rsidR="00AA2A5A" w:rsidRDefault="00AA2A5A">
            <w:proofErr w:type="gramStart"/>
            <w:r>
              <w:t>2 городского конкурса чтецов «О победе – с гордостью, о павших- с почтением!», посвященного празднованию 72-й годовщины Победы в ВОВ №58</w:t>
            </w:r>
            <w:r>
              <w:t>ика</w:t>
            </w:r>
            <w:proofErr w:type="gramEnd"/>
          </w:p>
        </w:tc>
      </w:tr>
      <w:tr w:rsidR="00AA2A5A" w:rsidTr="00D65CF7">
        <w:tc>
          <w:tcPr>
            <w:tcW w:w="2392" w:type="dxa"/>
          </w:tcPr>
          <w:p w:rsidR="00AA2A5A" w:rsidRDefault="00AA2A5A"/>
        </w:tc>
        <w:tc>
          <w:tcPr>
            <w:tcW w:w="2393" w:type="dxa"/>
          </w:tcPr>
          <w:p w:rsidR="00AA2A5A" w:rsidRDefault="00AA2A5A"/>
        </w:tc>
        <w:tc>
          <w:tcPr>
            <w:tcW w:w="2393" w:type="dxa"/>
          </w:tcPr>
          <w:p w:rsidR="00AA2A5A" w:rsidRDefault="00AA2A5A"/>
        </w:tc>
        <w:tc>
          <w:tcPr>
            <w:tcW w:w="2393" w:type="dxa"/>
          </w:tcPr>
          <w:p w:rsidR="00AA2A5A" w:rsidRDefault="00AA2A5A"/>
        </w:tc>
      </w:tr>
      <w:tr w:rsidR="00AA2A5A" w:rsidTr="00D65CF7">
        <w:tc>
          <w:tcPr>
            <w:tcW w:w="2392" w:type="dxa"/>
          </w:tcPr>
          <w:p w:rsidR="00AA2A5A" w:rsidRDefault="00AA2A5A" w:rsidP="007459DF">
            <w:r>
              <w:t>24 апреля 2018</w:t>
            </w:r>
          </w:p>
        </w:tc>
        <w:tc>
          <w:tcPr>
            <w:tcW w:w="2393" w:type="dxa"/>
          </w:tcPr>
          <w:p w:rsidR="00AA2A5A" w:rsidRDefault="00AA2A5A" w:rsidP="007459DF">
            <w:r>
              <w:t>3 место</w:t>
            </w:r>
            <w:bookmarkStart w:id="0" w:name="_GoBack"/>
            <w:bookmarkEnd w:id="0"/>
          </w:p>
        </w:tc>
        <w:tc>
          <w:tcPr>
            <w:tcW w:w="2393" w:type="dxa"/>
          </w:tcPr>
          <w:p w:rsidR="00AA2A5A" w:rsidRDefault="00AA2A5A" w:rsidP="007459DF">
            <w:proofErr w:type="spellStart"/>
            <w:r>
              <w:t>Курляк</w:t>
            </w:r>
            <w:proofErr w:type="spellEnd"/>
            <w:r>
              <w:t xml:space="preserve"> Даша</w:t>
            </w:r>
          </w:p>
        </w:tc>
        <w:tc>
          <w:tcPr>
            <w:tcW w:w="2393" w:type="dxa"/>
          </w:tcPr>
          <w:p w:rsidR="00AA2A5A" w:rsidRDefault="00AA2A5A" w:rsidP="007459DF">
            <w:r>
              <w:t xml:space="preserve">Конкурс проектов «Я исследователь» </w:t>
            </w:r>
          </w:p>
        </w:tc>
      </w:tr>
      <w:tr w:rsidR="00AA2A5A" w:rsidTr="00D65CF7">
        <w:tc>
          <w:tcPr>
            <w:tcW w:w="2392" w:type="dxa"/>
          </w:tcPr>
          <w:p w:rsidR="00AA2A5A" w:rsidRDefault="00AA2A5A" w:rsidP="007459DF">
            <w:r>
              <w:t>Апрель 2018г</w:t>
            </w:r>
          </w:p>
        </w:tc>
        <w:tc>
          <w:tcPr>
            <w:tcW w:w="2393" w:type="dxa"/>
          </w:tcPr>
          <w:p w:rsidR="00AA2A5A" w:rsidRDefault="00AA2A5A" w:rsidP="007459DF">
            <w:r>
              <w:t>Участие</w:t>
            </w:r>
          </w:p>
        </w:tc>
        <w:tc>
          <w:tcPr>
            <w:tcW w:w="2393" w:type="dxa"/>
          </w:tcPr>
          <w:p w:rsidR="00AA2A5A" w:rsidRDefault="00AA2A5A" w:rsidP="007459DF">
            <w:proofErr w:type="spellStart"/>
            <w:r>
              <w:t>Курляк</w:t>
            </w:r>
            <w:proofErr w:type="spellEnd"/>
            <w:r>
              <w:t xml:space="preserve"> Даша</w:t>
            </w:r>
          </w:p>
        </w:tc>
        <w:tc>
          <w:tcPr>
            <w:tcW w:w="2393" w:type="dxa"/>
          </w:tcPr>
          <w:p w:rsidR="00AA2A5A" w:rsidRDefault="00AA2A5A" w:rsidP="007459DF">
            <w:r>
              <w:t>Городского конкурса детск</w:t>
            </w:r>
            <w:proofErr w:type="gramStart"/>
            <w:r>
              <w:t>о-</w:t>
            </w:r>
            <w:proofErr w:type="gramEnd"/>
            <w:r>
              <w:t xml:space="preserve"> родительских творческих работ «Космос» МАДОУ  №10</w:t>
            </w:r>
          </w:p>
        </w:tc>
      </w:tr>
      <w:tr w:rsidR="00AA2A5A" w:rsidTr="00D65CF7">
        <w:tc>
          <w:tcPr>
            <w:tcW w:w="2392" w:type="dxa"/>
          </w:tcPr>
          <w:p w:rsidR="00AA2A5A" w:rsidRDefault="00AA2A5A" w:rsidP="007459DF">
            <w:r>
              <w:t>Апрель 2018г</w:t>
            </w:r>
          </w:p>
        </w:tc>
        <w:tc>
          <w:tcPr>
            <w:tcW w:w="2393" w:type="dxa"/>
          </w:tcPr>
          <w:p w:rsidR="00AA2A5A" w:rsidRDefault="00AA2A5A" w:rsidP="007459DF">
            <w:r>
              <w:t>участие</w:t>
            </w:r>
          </w:p>
        </w:tc>
        <w:tc>
          <w:tcPr>
            <w:tcW w:w="2393" w:type="dxa"/>
          </w:tcPr>
          <w:p w:rsidR="00AA2A5A" w:rsidRDefault="00AA2A5A" w:rsidP="007459DF">
            <w:r>
              <w:t>педагог</w:t>
            </w:r>
          </w:p>
        </w:tc>
        <w:tc>
          <w:tcPr>
            <w:tcW w:w="2393" w:type="dxa"/>
          </w:tcPr>
          <w:p w:rsidR="00AA2A5A" w:rsidRDefault="00AA2A5A" w:rsidP="007459DF">
            <w:r>
              <w:t>Акция</w:t>
            </w:r>
            <w:proofErr w:type="gramStart"/>
            <w:r>
              <w:t xml:space="preserve"> :</w:t>
            </w:r>
            <w:proofErr w:type="gramEnd"/>
            <w:r>
              <w:t xml:space="preserve"> « Сдай макулатуру и спаси деревья»</w:t>
            </w:r>
          </w:p>
        </w:tc>
      </w:tr>
      <w:tr w:rsidR="00AA2A5A" w:rsidTr="00AA2A5A">
        <w:tc>
          <w:tcPr>
            <w:tcW w:w="2392" w:type="dxa"/>
          </w:tcPr>
          <w:p w:rsidR="00AA2A5A" w:rsidRDefault="00AA2A5A" w:rsidP="007459DF">
            <w:r>
              <w:t>Декабрь 2017</w:t>
            </w:r>
          </w:p>
        </w:tc>
        <w:tc>
          <w:tcPr>
            <w:tcW w:w="2393" w:type="dxa"/>
          </w:tcPr>
          <w:p w:rsidR="00AA2A5A" w:rsidRDefault="00AA2A5A" w:rsidP="007459DF">
            <w:r>
              <w:t>участие</w:t>
            </w:r>
          </w:p>
        </w:tc>
        <w:tc>
          <w:tcPr>
            <w:tcW w:w="2393" w:type="dxa"/>
          </w:tcPr>
          <w:p w:rsidR="00AA2A5A" w:rsidRDefault="00AA2A5A" w:rsidP="007459DF">
            <w:r>
              <w:t>педагог</w:t>
            </w:r>
          </w:p>
        </w:tc>
        <w:tc>
          <w:tcPr>
            <w:tcW w:w="2393" w:type="dxa"/>
          </w:tcPr>
          <w:p w:rsidR="00AA2A5A" w:rsidRDefault="00AA2A5A" w:rsidP="007459DF">
            <w:r>
              <w:t xml:space="preserve">Ярмарка педагогических идей </w:t>
            </w:r>
          </w:p>
        </w:tc>
      </w:tr>
      <w:tr w:rsidR="00AA2A5A" w:rsidTr="00AA2A5A">
        <w:tc>
          <w:tcPr>
            <w:tcW w:w="2392" w:type="dxa"/>
          </w:tcPr>
          <w:p w:rsidR="00AA2A5A" w:rsidRDefault="00AA2A5A" w:rsidP="007459DF">
            <w:r>
              <w:t>Декабрь 2017</w:t>
            </w:r>
          </w:p>
        </w:tc>
        <w:tc>
          <w:tcPr>
            <w:tcW w:w="2393" w:type="dxa"/>
          </w:tcPr>
          <w:p w:rsidR="00AA2A5A" w:rsidRDefault="00AA2A5A" w:rsidP="007459DF">
            <w:r>
              <w:t>участие</w:t>
            </w:r>
          </w:p>
        </w:tc>
        <w:tc>
          <w:tcPr>
            <w:tcW w:w="2393" w:type="dxa"/>
          </w:tcPr>
          <w:p w:rsidR="00AA2A5A" w:rsidRDefault="00AA2A5A" w:rsidP="007459DF">
            <w:r>
              <w:t>педагог</w:t>
            </w:r>
          </w:p>
        </w:tc>
        <w:tc>
          <w:tcPr>
            <w:tcW w:w="2393" w:type="dxa"/>
          </w:tcPr>
          <w:p w:rsidR="00AA2A5A" w:rsidRDefault="00AA2A5A" w:rsidP="007459DF">
            <w:r>
              <w:t xml:space="preserve"> Районная образовательная программа  для молодых семей и семейных пар « Тепло традиций»</w:t>
            </w:r>
          </w:p>
        </w:tc>
      </w:tr>
    </w:tbl>
    <w:p w:rsidR="005C7E5E" w:rsidRDefault="005C7E5E"/>
    <w:sectPr w:rsidR="005C7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B8"/>
    <w:rsid w:val="003447B8"/>
    <w:rsid w:val="005C7E5E"/>
    <w:rsid w:val="00AA2A5A"/>
    <w:rsid w:val="00D6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2018-04-03T00:45:00Z</dcterms:created>
  <dcterms:modified xsi:type="dcterms:W3CDTF">2018-07-23T06:19:00Z</dcterms:modified>
</cp:coreProperties>
</file>