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35" w:rsidRPr="00CC2735" w:rsidRDefault="00CC2735" w:rsidP="00CC273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2735">
        <w:rPr>
          <w:rFonts w:ascii="Times New Roman" w:hAnsi="Times New Roman" w:cs="Times New Roman"/>
          <w:b/>
          <w:color w:val="FF0000"/>
          <w:sz w:val="28"/>
          <w:szCs w:val="28"/>
        </w:rPr>
        <w:t>Вы знаете, как выгуливать свою собаку?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Как правило, собак выгуливают с 7:00 до 23:00. </w:t>
      </w:r>
      <w:proofErr w:type="gramStart"/>
      <w:r w:rsidRPr="00002DA4">
        <w:rPr>
          <w:rFonts w:ascii="Times New Roman" w:hAnsi="Times New Roman" w:cs="Times New Roman"/>
          <w:sz w:val="28"/>
          <w:szCs w:val="28"/>
        </w:rPr>
        <w:t>В другое время владельцы должны принимать меры по обеспечению тишины;</w:t>
      </w:r>
      <w:proofErr w:type="gramEnd"/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CC2735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Обеспечивайте уборку продуктов жизнедеятельности животного в местах и на территориях общего пользования;</w:t>
      </w:r>
    </w:p>
    <w:p w:rsidR="00CC2735" w:rsidRDefault="00CC2735" w:rsidP="00CC2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961740" cy="3054461"/>
            <wp:effectExtent l="19050" t="0" r="0" b="0"/>
            <wp:docPr id="1" name="Рисунок 1" descr="https://build-experts.ru/wp-content/uploads/2019/05/1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ild-experts.ru/wp-content/uploads/2019/05/1-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88" cy="305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</w:t>
      </w:r>
      <w:proofErr w:type="gramStart"/>
      <w:r w:rsidRPr="00002D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2DA4">
        <w:rPr>
          <w:rFonts w:ascii="Times New Roman" w:hAnsi="Times New Roman" w:cs="Times New Roman"/>
          <w:sz w:val="28"/>
          <w:szCs w:val="28"/>
        </w:rPr>
        <w:t xml:space="preserve">. Улан-Удэ по телефонам </w:t>
      </w:r>
      <w:r w:rsidRPr="00C16137">
        <w:rPr>
          <w:rFonts w:ascii="Times New Roman" w:hAnsi="Times New Roman" w:cs="Times New Roman"/>
          <w:color w:val="FF0000"/>
          <w:sz w:val="28"/>
          <w:szCs w:val="28"/>
        </w:rPr>
        <w:t>37-72-52, 37-72-48</w:t>
      </w:r>
      <w:r w:rsidRPr="00002DA4">
        <w:rPr>
          <w:rFonts w:ascii="Times New Roman" w:hAnsi="Times New Roman" w:cs="Times New Roman"/>
          <w:sz w:val="28"/>
          <w:szCs w:val="28"/>
        </w:rPr>
        <w:t xml:space="preserve"> - по Советскому району, </w:t>
      </w:r>
      <w:r w:rsidRPr="00C16137">
        <w:rPr>
          <w:rFonts w:ascii="Times New Roman" w:hAnsi="Times New Roman" w:cs="Times New Roman"/>
          <w:color w:val="FF0000"/>
          <w:sz w:val="28"/>
          <w:szCs w:val="28"/>
        </w:rPr>
        <w:t>23-05-80</w:t>
      </w:r>
      <w:r w:rsidRPr="00002DA4">
        <w:rPr>
          <w:rFonts w:ascii="Times New Roman" w:hAnsi="Times New Roman" w:cs="Times New Roman"/>
          <w:sz w:val="28"/>
          <w:szCs w:val="28"/>
        </w:rPr>
        <w:t xml:space="preserve"> - по Железнодорожному району, </w:t>
      </w:r>
      <w:r w:rsidRPr="00C16137">
        <w:rPr>
          <w:rFonts w:ascii="Times New Roman" w:hAnsi="Times New Roman" w:cs="Times New Roman"/>
          <w:color w:val="FF0000"/>
          <w:sz w:val="28"/>
          <w:szCs w:val="28"/>
        </w:rPr>
        <w:t>23-04-10</w:t>
      </w:r>
      <w:r w:rsidRPr="00002DA4">
        <w:rPr>
          <w:rFonts w:ascii="Times New Roman" w:hAnsi="Times New Roman" w:cs="Times New Roman"/>
          <w:sz w:val="28"/>
          <w:szCs w:val="28"/>
        </w:rPr>
        <w:t xml:space="preserve"> - по Октябрьскому району.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Правила установлены федеральным и региональным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gramStart"/>
      <w:r w:rsidRPr="00002DA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02DA4">
        <w:rPr>
          <w:rFonts w:ascii="Times New Roman" w:hAnsi="Times New Roman" w:cs="Times New Roman"/>
          <w:sz w:val="28"/>
          <w:szCs w:val="28"/>
        </w:rPr>
        <w:t>ладелец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собаки несет ответственность не только за своего питомца, но и за жизнь и здоровье своих близких и окружающих людей!</w:t>
      </w: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</w:p>
    <w:p w:rsidR="00CC2735" w:rsidRPr="00002DA4" w:rsidRDefault="00CC2735" w:rsidP="00CC2735">
      <w:pPr>
        <w:rPr>
          <w:rFonts w:ascii="Times New Roman" w:hAnsi="Times New Roman" w:cs="Times New Roman"/>
          <w:sz w:val="28"/>
          <w:szCs w:val="28"/>
        </w:rPr>
      </w:pPr>
    </w:p>
    <w:p w:rsidR="000E39F2" w:rsidRDefault="00CC2735">
      <w:r>
        <w:rPr>
          <w:noProof/>
        </w:rPr>
        <w:drawing>
          <wp:inline distT="0" distB="0" distL="0" distR="0">
            <wp:extent cx="6645910" cy="4415897"/>
            <wp:effectExtent l="19050" t="0" r="2540" b="0"/>
            <wp:docPr id="4" name="Рисунок 4" descr="https://i04.fotocdn.net/s110/ea970d4dc604de19/public_pin_l/245545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4.fotocdn.net/s110/ea970d4dc604de19/public_pin_l/24554554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1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9F2" w:rsidSect="00CC2735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2735"/>
    <w:rsid w:val="000E39F2"/>
    <w:rsid w:val="00412A95"/>
    <w:rsid w:val="00C16137"/>
    <w:rsid w:val="00C86489"/>
    <w:rsid w:val="00CC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cp:lastPrinted>2021-02-02T06:29:00Z</cp:lastPrinted>
  <dcterms:created xsi:type="dcterms:W3CDTF">2021-02-02T05:42:00Z</dcterms:created>
  <dcterms:modified xsi:type="dcterms:W3CDTF">2021-02-02T06:36:00Z</dcterms:modified>
</cp:coreProperties>
</file>